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56" w:rsidRPr="00E50407" w:rsidRDefault="00621264" w:rsidP="00621264">
      <w:pPr>
        <w:jc w:val="center"/>
        <w:rPr>
          <w:sz w:val="36"/>
        </w:rPr>
      </w:pPr>
      <w:bookmarkStart w:id="0" w:name="_GoBack"/>
      <w:bookmarkEnd w:id="0"/>
      <w:r w:rsidRPr="00E50407">
        <w:rPr>
          <w:rFonts w:hint="eastAsia"/>
          <w:sz w:val="36"/>
        </w:rPr>
        <w:t>平泉町</w:t>
      </w:r>
      <w:r w:rsidR="002E04D7">
        <w:rPr>
          <w:rFonts w:hint="eastAsia"/>
          <w:sz w:val="36"/>
        </w:rPr>
        <w:t>議会史</w:t>
      </w:r>
      <w:r w:rsidRPr="00E50407">
        <w:rPr>
          <w:rFonts w:hint="eastAsia"/>
          <w:sz w:val="36"/>
        </w:rPr>
        <w:t>購入申込書</w:t>
      </w:r>
    </w:p>
    <w:tbl>
      <w:tblPr>
        <w:tblStyle w:val="a3"/>
        <w:tblW w:w="8780" w:type="dxa"/>
        <w:jc w:val="center"/>
        <w:tblLook w:val="04A0" w:firstRow="1" w:lastRow="0" w:firstColumn="1" w:lastColumn="0" w:noHBand="0" w:noVBand="1"/>
      </w:tblPr>
      <w:tblGrid>
        <w:gridCol w:w="942"/>
        <w:gridCol w:w="2748"/>
        <w:gridCol w:w="2542"/>
        <w:gridCol w:w="1448"/>
        <w:gridCol w:w="1100"/>
      </w:tblGrid>
      <w:tr w:rsidR="00AC63D6" w:rsidRPr="00BC453C" w:rsidTr="002E04D7">
        <w:trPr>
          <w:trHeight w:val="411"/>
          <w:jc w:val="center"/>
        </w:trPr>
        <w:tc>
          <w:tcPr>
            <w:tcW w:w="942" w:type="dxa"/>
            <w:tcBorders>
              <w:bottom w:val="single" w:sz="4" w:space="0" w:color="auto"/>
            </w:tcBorders>
          </w:tcPr>
          <w:p w:rsidR="00AC63D6" w:rsidRPr="00BC453C" w:rsidRDefault="00AC63D6" w:rsidP="007D48AA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AC63D6" w:rsidRPr="00BC453C" w:rsidRDefault="00AC63D6" w:rsidP="007D48AA">
            <w:pPr>
              <w:spacing w:line="440" w:lineRule="exact"/>
              <w:jc w:val="center"/>
              <w:rPr>
                <w:sz w:val="28"/>
              </w:rPr>
            </w:pPr>
            <w:r w:rsidRPr="00BC453C">
              <w:rPr>
                <w:rFonts w:hint="eastAsia"/>
                <w:sz w:val="28"/>
              </w:rPr>
              <w:t>書　　名</w:t>
            </w:r>
          </w:p>
        </w:tc>
        <w:tc>
          <w:tcPr>
            <w:tcW w:w="2542" w:type="dxa"/>
          </w:tcPr>
          <w:p w:rsidR="00AC63D6" w:rsidRPr="00BC453C" w:rsidRDefault="00AC63D6" w:rsidP="007D48AA">
            <w:pPr>
              <w:spacing w:line="440" w:lineRule="exact"/>
              <w:jc w:val="center"/>
              <w:rPr>
                <w:sz w:val="28"/>
              </w:rPr>
            </w:pPr>
            <w:r w:rsidRPr="00BC453C">
              <w:rPr>
                <w:rFonts w:hint="eastAsia"/>
                <w:sz w:val="28"/>
              </w:rPr>
              <w:t>頒布価格（税込）</w:t>
            </w:r>
          </w:p>
        </w:tc>
        <w:tc>
          <w:tcPr>
            <w:tcW w:w="1448" w:type="dxa"/>
          </w:tcPr>
          <w:p w:rsidR="00AC63D6" w:rsidRPr="00BC453C" w:rsidRDefault="00AC63D6" w:rsidP="007D48AA">
            <w:pPr>
              <w:spacing w:line="440" w:lineRule="exact"/>
              <w:jc w:val="center"/>
              <w:rPr>
                <w:sz w:val="28"/>
              </w:rPr>
            </w:pPr>
            <w:r w:rsidRPr="00BC453C">
              <w:rPr>
                <w:rFonts w:hint="eastAsia"/>
                <w:sz w:val="28"/>
              </w:rPr>
              <w:t>申込部数</w:t>
            </w:r>
          </w:p>
        </w:tc>
        <w:tc>
          <w:tcPr>
            <w:tcW w:w="1100" w:type="dxa"/>
          </w:tcPr>
          <w:p w:rsidR="00AC63D6" w:rsidRPr="00BC453C" w:rsidRDefault="00961B8F" w:rsidP="007D48AA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</w:tr>
      <w:tr w:rsidR="00AC63D6" w:rsidRPr="00BC453C" w:rsidTr="002E04D7">
        <w:trPr>
          <w:jc w:val="center"/>
        </w:trPr>
        <w:tc>
          <w:tcPr>
            <w:tcW w:w="942" w:type="dxa"/>
            <w:tcBorders>
              <w:top w:val="single" w:sz="4" w:space="0" w:color="auto"/>
            </w:tcBorders>
          </w:tcPr>
          <w:p w:rsidR="00AC63D6" w:rsidRPr="00BC453C" w:rsidRDefault="00AC63D6" w:rsidP="00AC63D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</w:tcBorders>
          </w:tcPr>
          <w:p w:rsidR="002E04D7" w:rsidRPr="00BC453C" w:rsidRDefault="002E04D7" w:rsidP="0062126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平泉町議会史第</w:t>
            </w:r>
            <w:r w:rsidR="005E23A8">
              <w:rPr>
                <w:rFonts w:hint="eastAsia"/>
                <w:sz w:val="28"/>
              </w:rPr>
              <w:t>二</w:t>
            </w:r>
            <w:r>
              <w:rPr>
                <w:rFonts w:hint="eastAsia"/>
                <w:sz w:val="28"/>
              </w:rPr>
              <w:t>巻</w:t>
            </w:r>
          </w:p>
        </w:tc>
        <w:tc>
          <w:tcPr>
            <w:tcW w:w="2542" w:type="dxa"/>
            <w:vAlign w:val="center"/>
          </w:tcPr>
          <w:p w:rsidR="00AC63D6" w:rsidRPr="00BC453C" w:rsidRDefault="002E04D7" w:rsidP="00AC63D6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  <w:r w:rsidR="00AC63D6" w:rsidRPr="00BC453C"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０</w:t>
            </w:r>
            <w:r w:rsidR="00AC63D6" w:rsidRPr="00BC453C">
              <w:rPr>
                <w:rFonts w:hint="eastAsia"/>
                <w:sz w:val="28"/>
              </w:rPr>
              <w:t>００円</w:t>
            </w:r>
          </w:p>
        </w:tc>
        <w:tc>
          <w:tcPr>
            <w:tcW w:w="1448" w:type="dxa"/>
          </w:tcPr>
          <w:p w:rsidR="00AC63D6" w:rsidRPr="00BC453C" w:rsidRDefault="002E04D7" w:rsidP="002E04D7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冊</w:t>
            </w:r>
          </w:p>
        </w:tc>
        <w:tc>
          <w:tcPr>
            <w:tcW w:w="1100" w:type="dxa"/>
          </w:tcPr>
          <w:p w:rsidR="00AC63D6" w:rsidRPr="00BC453C" w:rsidRDefault="00961B8F" w:rsidP="00961B8F">
            <w:pPr>
              <w:rPr>
                <w:sz w:val="28"/>
              </w:rPr>
            </w:pPr>
            <w:r w:rsidRPr="00BC453C">
              <w:rPr>
                <w:sz w:val="28"/>
              </w:rPr>
              <w:t xml:space="preserve"> </w:t>
            </w:r>
          </w:p>
        </w:tc>
      </w:tr>
      <w:tr w:rsidR="002E04D7" w:rsidRPr="00BC453C" w:rsidTr="00932765">
        <w:trPr>
          <w:jc w:val="center"/>
        </w:trPr>
        <w:tc>
          <w:tcPr>
            <w:tcW w:w="942" w:type="dxa"/>
          </w:tcPr>
          <w:p w:rsidR="002E04D7" w:rsidRPr="00BC453C" w:rsidRDefault="002E04D7" w:rsidP="002E04D7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8"/>
              </w:rPr>
            </w:pPr>
          </w:p>
        </w:tc>
        <w:tc>
          <w:tcPr>
            <w:tcW w:w="2748" w:type="dxa"/>
          </w:tcPr>
          <w:p w:rsidR="002E04D7" w:rsidRDefault="002E04D7" w:rsidP="002E04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平泉町議会史</w:t>
            </w:r>
            <w:r w:rsidR="00171557">
              <w:rPr>
                <w:rFonts w:hint="eastAsia"/>
                <w:sz w:val="28"/>
              </w:rPr>
              <w:t>セット</w:t>
            </w:r>
          </w:p>
          <w:p w:rsidR="002E04D7" w:rsidRPr="005E23A8" w:rsidRDefault="00171557" w:rsidP="001715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2E04D7" w:rsidRPr="005E23A8">
              <w:rPr>
                <w:rFonts w:hint="eastAsia"/>
                <w:sz w:val="24"/>
                <w:szCs w:val="24"/>
              </w:rPr>
              <w:t>第</w:t>
            </w:r>
            <w:r w:rsidR="005E23A8" w:rsidRPr="005E23A8">
              <w:rPr>
                <w:rFonts w:hint="eastAsia"/>
                <w:sz w:val="24"/>
                <w:szCs w:val="24"/>
              </w:rPr>
              <w:t>一</w:t>
            </w:r>
            <w:r w:rsidR="002E04D7" w:rsidRPr="005E23A8">
              <w:rPr>
                <w:rFonts w:hint="eastAsia"/>
                <w:sz w:val="24"/>
                <w:szCs w:val="24"/>
              </w:rPr>
              <w:t>巻</w:t>
            </w:r>
            <w:r w:rsidR="005E23A8" w:rsidRPr="005E23A8">
              <w:rPr>
                <w:rFonts w:hint="eastAsia"/>
                <w:sz w:val="22"/>
              </w:rPr>
              <w:t>・</w:t>
            </w:r>
            <w:r w:rsidR="002E04D7" w:rsidRPr="005E23A8">
              <w:rPr>
                <w:rFonts w:hint="eastAsia"/>
                <w:sz w:val="24"/>
                <w:szCs w:val="24"/>
              </w:rPr>
              <w:t>第</w:t>
            </w:r>
            <w:r w:rsidR="005E23A8" w:rsidRPr="005E23A8">
              <w:rPr>
                <w:rFonts w:hint="eastAsia"/>
                <w:sz w:val="24"/>
                <w:szCs w:val="24"/>
              </w:rPr>
              <w:t>二</w:t>
            </w:r>
            <w:r w:rsidR="002E04D7" w:rsidRPr="005E23A8">
              <w:rPr>
                <w:rFonts w:hint="eastAsia"/>
                <w:sz w:val="24"/>
                <w:szCs w:val="24"/>
              </w:rPr>
              <w:t>巻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42" w:type="dxa"/>
            <w:vAlign w:val="center"/>
          </w:tcPr>
          <w:p w:rsidR="002E04D7" w:rsidRPr="00BC453C" w:rsidRDefault="002E04D7" w:rsidP="002E04D7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１０</w:t>
            </w:r>
            <w:r w:rsidRPr="00BC453C"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０</w:t>
            </w:r>
            <w:r w:rsidRPr="00BC453C">
              <w:rPr>
                <w:rFonts w:hint="eastAsia"/>
                <w:sz w:val="28"/>
              </w:rPr>
              <w:t>００円</w:t>
            </w:r>
          </w:p>
        </w:tc>
        <w:tc>
          <w:tcPr>
            <w:tcW w:w="1448" w:type="dxa"/>
            <w:vAlign w:val="center"/>
          </w:tcPr>
          <w:p w:rsidR="002E04D7" w:rsidRPr="00BC453C" w:rsidRDefault="002E04D7" w:rsidP="002E04D7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冊</w:t>
            </w:r>
          </w:p>
        </w:tc>
        <w:tc>
          <w:tcPr>
            <w:tcW w:w="1100" w:type="dxa"/>
            <w:vAlign w:val="center"/>
          </w:tcPr>
          <w:p w:rsidR="002E04D7" w:rsidRPr="00BC453C" w:rsidRDefault="002E04D7" w:rsidP="002E04D7">
            <w:pPr>
              <w:jc w:val="right"/>
              <w:rPr>
                <w:sz w:val="28"/>
              </w:rPr>
            </w:pPr>
          </w:p>
        </w:tc>
      </w:tr>
      <w:tr w:rsidR="002E04D7" w:rsidRPr="00BC453C" w:rsidTr="002E04D7">
        <w:trPr>
          <w:cantSplit/>
          <w:trHeight w:val="3119"/>
          <w:jc w:val="center"/>
        </w:trPr>
        <w:tc>
          <w:tcPr>
            <w:tcW w:w="942" w:type="dxa"/>
            <w:textDirection w:val="tbRlV"/>
            <w:vAlign w:val="center"/>
          </w:tcPr>
          <w:p w:rsidR="002E04D7" w:rsidRPr="00BC453C" w:rsidRDefault="002E04D7" w:rsidP="002E04D7">
            <w:pPr>
              <w:pStyle w:val="a4"/>
              <w:ind w:leftChars="0" w:left="360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　信　欄</w:t>
            </w:r>
          </w:p>
        </w:tc>
        <w:tc>
          <w:tcPr>
            <w:tcW w:w="7838" w:type="dxa"/>
            <w:gridSpan w:val="4"/>
            <w:tcBorders>
              <w:right w:val="single" w:sz="4" w:space="0" w:color="auto"/>
            </w:tcBorders>
            <w:vAlign w:val="center"/>
          </w:tcPr>
          <w:p w:rsidR="00650832" w:rsidRPr="00474E1F" w:rsidRDefault="006B596F" w:rsidP="006B596F">
            <w:pPr>
              <w:pStyle w:val="a4"/>
              <w:spacing w:line="400" w:lineRule="exact"/>
              <w:ind w:leftChars="0" w:left="369" w:hanging="284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(1)　</w:t>
            </w:r>
            <w:r w:rsidR="002E04D7" w:rsidRPr="00474E1F">
              <w:rPr>
                <w:rFonts w:hint="eastAsia"/>
                <w:sz w:val="28"/>
              </w:rPr>
              <w:t>送付希望の方は、</w:t>
            </w:r>
            <w:r w:rsidR="000B009D">
              <w:rPr>
                <w:rFonts w:hint="eastAsia"/>
                <w:sz w:val="28"/>
              </w:rPr>
              <w:t>この</w:t>
            </w:r>
            <w:r w:rsidR="00474E1F" w:rsidRPr="00474E1F">
              <w:rPr>
                <w:rFonts w:hint="eastAsia"/>
                <w:sz w:val="28"/>
              </w:rPr>
              <w:t>申込書</w:t>
            </w:r>
            <w:r w:rsidR="000B009D">
              <w:rPr>
                <w:rFonts w:hint="eastAsia"/>
                <w:sz w:val="28"/>
              </w:rPr>
              <w:t>と</w:t>
            </w:r>
            <w:r w:rsidR="00474E1F" w:rsidRPr="00474E1F">
              <w:rPr>
                <w:rFonts w:hint="eastAsia"/>
                <w:sz w:val="28"/>
              </w:rPr>
              <w:t>代金</w:t>
            </w:r>
            <w:r w:rsidR="000B009D">
              <w:rPr>
                <w:rFonts w:hint="eastAsia"/>
                <w:sz w:val="28"/>
              </w:rPr>
              <w:t>及び</w:t>
            </w:r>
            <w:r w:rsidR="00474E1F" w:rsidRPr="00474E1F">
              <w:rPr>
                <w:rFonts w:hint="eastAsia"/>
                <w:sz w:val="28"/>
              </w:rPr>
              <w:t>送料を現金書留で</w:t>
            </w:r>
            <w:r w:rsidR="003F583F">
              <w:rPr>
                <w:rFonts w:hint="eastAsia"/>
                <w:sz w:val="28"/>
              </w:rPr>
              <w:t>議会事務局あて</w:t>
            </w:r>
            <w:r w:rsidR="00474E1F" w:rsidRPr="00474E1F">
              <w:rPr>
                <w:rFonts w:hint="eastAsia"/>
                <w:sz w:val="28"/>
              </w:rPr>
              <w:t>送付をお願いします。</w:t>
            </w:r>
          </w:p>
          <w:p w:rsidR="00961B8F" w:rsidRDefault="00961B8F" w:rsidP="002E04D7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【送料】</w:t>
            </w:r>
            <w:r w:rsidR="00650832" w:rsidRPr="00650832">
              <w:rPr>
                <w:rFonts w:hint="eastAsia"/>
                <w:sz w:val="22"/>
              </w:rPr>
              <w:t>※送料が不明な場合は、ご連絡ください。</w:t>
            </w:r>
          </w:p>
          <w:p w:rsidR="00961B8F" w:rsidRDefault="00961B8F" w:rsidP="002E04D7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第二巻のみ　520円</w:t>
            </w:r>
          </w:p>
          <w:p w:rsidR="00961B8F" w:rsidRDefault="00961B8F" w:rsidP="002E04D7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第一巻・第二巻セット　　</w:t>
            </w:r>
          </w:p>
          <w:tbl>
            <w:tblPr>
              <w:tblStyle w:val="a3"/>
              <w:tblW w:w="0" w:type="auto"/>
              <w:tblInd w:w="472" w:type="dxa"/>
              <w:tblLook w:val="04A0" w:firstRow="1" w:lastRow="0" w:firstColumn="1" w:lastColumn="0" w:noHBand="0" w:noVBand="1"/>
            </w:tblPr>
            <w:tblGrid>
              <w:gridCol w:w="951"/>
              <w:gridCol w:w="951"/>
              <w:gridCol w:w="951"/>
              <w:gridCol w:w="951"/>
              <w:gridCol w:w="952"/>
              <w:gridCol w:w="952"/>
              <w:gridCol w:w="952"/>
            </w:tblGrid>
            <w:tr w:rsidR="00961B8F" w:rsidTr="00961B8F">
              <w:tc>
                <w:tcPr>
                  <w:tcW w:w="951" w:type="dxa"/>
                </w:tcPr>
                <w:p w:rsidR="00961B8F" w:rsidRP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県内</w:t>
                  </w:r>
                </w:p>
              </w:tc>
              <w:tc>
                <w:tcPr>
                  <w:tcW w:w="951" w:type="dxa"/>
                </w:tcPr>
                <w:p w:rsid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北海道</w:t>
                  </w:r>
                </w:p>
                <w:p w:rsidR="00961B8F" w:rsidRP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近畿</w:t>
                  </w:r>
                </w:p>
              </w:tc>
              <w:tc>
                <w:tcPr>
                  <w:tcW w:w="951" w:type="dxa"/>
                </w:tcPr>
                <w:p w:rsidR="00961B8F" w:rsidRP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東北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961B8F">
                    <w:rPr>
                      <w:rFonts w:hint="eastAsia"/>
                      <w:sz w:val="16"/>
                      <w:szCs w:val="16"/>
                    </w:rPr>
                    <w:t>関東信越</w:t>
                  </w:r>
                </w:p>
              </w:tc>
              <w:tc>
                <w:tcPr>
                  <w:tcW w:w="951" w:type="dxa"/>
                </w:tcPr>
                <w:p w:rsid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北陸</w:t>
                  </w:r>
                </w:p>
                <w:p w:rsidR="00961B8F" w:rsidRP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東海</w:t>
                  </w:r>
                </w:p>
              </w:tc>
              <w:tc>
                <w:tcPr>
                  <w:tcW w:w="952" w:type="dxa"/>
                </w:tcPr>
                <w:p w:rsid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中国</w:t>
                  </w:r>
                </w:p>
                <w:p w:rsidR="00961B8F" w:rsidRP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四国</w:t>
                  </w:r>
                </w:p>
              </w:tc>
              <w:tc>
                <w:tcPr>
                  <w:tcW w:w="952" w:type="dxa"/>
                </w:tcPr>
                <w:p w:rsidR="00961B8F" w:rsidRP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九州</w:t>
                  </w:r>
                </w:p>
              </w:tc>
              <w:tc>
                <w:tcPr>
                  <w:tcW w:w="952" w:type="dxa"/>
                </w:tcPr>
                <w:p w:rsidR="00961B8F" w:rsidRPr="00961B8F" w:rsidRDefault="00961B8F" w:rsidP="00961B8F">
                  <w:pPr>
                    <w:spacing w:line="400" w:lineRule="exact"/>
                    <w:jc w:val="center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沖縄</w:t>
                  </w:r>
                </w:p>
              </w:tc>
            </w:tr>
            <w:tr w:rsidR="00961B8F" w:rsidTr="00961B8F">
              <w:tc>
                <w:tcPr>
                  <w:tcW w:w="951" w:type="dxa"/>
                </w:tcPr>
                <w:p w:rsidR="00961B8F" w:rsidRPr="00961B8F" w:rsidRDefault="00961B8F" w:rsidP="002E04D7">
                  <w:pPr>
                    <w:spacing w:line="400" w:lineRule="exact"/>
                    <w:rPr>
                      <w:sz w:val="20"/>
                      <w:szCs w:val="20"/>
                    </w:rPr>
                  </w:pPr>
                  <w:r w:rsidRPr="00961B8F">
                    <w:rPr>
                      <w:rFonts w:hint="eastAsia"/>
                      <w:sz w:val="20"/>
                      <w:szCs w:val="20"/>
                    </w:rPr>
                    <w:t>700円</w:t>
                  </w:r>
                </w:p>
              </w:tc>
              <w:tc>
                <w:tcPr>
                  <w:tcW w:w="951" w:type="dxa"/>
                </w:tcPr>
                <w:p w:rsidR="00961B8F" w:rsidRPr="00961B8F" w:rsidRDefault="00961B8F" w:rsidP="002E04D7">
                  <w:pPr>
                    <w:spacing w:line="40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1,030円</w:t>
                  </w:r>
                </w:p>
              </w:tc>
              <w:tc>
                <w:tcPr>
                  <w:tcW w:w="951" w:type="dxa"/>
                </w:tcPr>
                <w:p w:rsidR="00961B8F" w:rsidRPr="00961B8F" w:rsidRDefault="00961B8F" w:rsidP="002E04D7">
                  <w:pPr>
                    <w:spacing w:line="40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760円</w:t>
                  </w:r>
                </w:p>
              </w:tc>
              <w:tc>
                <w:tcPr>
                  <w:tcW w:w="951" w:type="dxa"/>
                </w:tcPr>
                <w:p w:rsidR="00961B8F" w:rsidRPr="00961B8F" w:rsidRDefault="00961B8F" w:rsidP="002E04D7">
                  <w:pPr>
                    <w:spacing w:line="40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870円</w:t>
                  </w:r>
                </w:p>
              </w:tc>
              <w:tc>
                <w:tcPr>
                  <w:tcW w:w="952" w:type="dxa"/>
                </w:tcPr>
                <w:p w:rsidR="00961B8F" w:rsidRPr="00961B8F" w:rsidRDefault="00961B8F" w:rsidP="002E04D7">
                  <w:pPr>
                    <w:spacing w:line="40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1,290円</w:t>
                  </w:r>
                </w:p>
              </w:tc>
              <w:tc>
                <w:tcPr>
                  <w:tcW w:w="952" w:type="dxa"/>
                </w:tcPr>
                <w:p w:rsidR="00961B8F" w:rsidRPr="00961B8F" w:rsidRDefault="00961B8F" w:rsidP="002E04D7">
                  <w:pPr>
                    <w:spacing w:line="40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1,620円</w:t>
                  </w:r>
                </w:p>
              </w:tc>
              <w:tc>
                <w:tcPr>
                  <w:tcW w:w="952" w:type="dxa"/>
                </w:tcPr>
                <w:p w:rsidR="00961B8F" w:rsidRPr="00961B8F" w:rsidRDefault="00961B8F" w:rsidP="002E04D7">
                  <w:pPr>
                    <w:spacing w:line="40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1,630円</w:t>
                  </w:r>
                </w:p>
              </w:tc>
            </w:tr>
          </w:tbl>
          <w:p w:rsidR="006B596F" w:rsidRDefault="006B596F" w:rsidP="006B596F">
            <w:pPr>
              <w:pStyle w:val="a4"/>
              <w:spacing w:line="400" w:lineRule="exact"/>
              <w:ind w:leftChars="0" w:left="85"/>
              <w:rPr>
                <w:sz w:val="28"/>
              </w:rPr>
            </w:pPr>
          </w:p>
          <w:p w:rsidR="00805417" w:rsidRDefault="006B596F" w:rsidP="00805417">
            <w:pPr>
              <w:pStyle w:val="a4"/>
              <w:spacing w:line="400" w:lineRule="exact"/>
              <w:ind w:leftChars="0" w:left="8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(2)　</w:t>
            </w:r>
            <w:r w:rsidR="002E04D7" w:rsidRPr="007D48AA">
              <w:rPr>
                <w:rFonts w:hint="eastAsia"/>
                <w:sz w:val="28"/>
              </w:rPr>
              <w:t>領収書</w:t>
            </w:r>
            <w:r w:rsidR="00805417">
              <w:rPr>
                <w:rFonts w:hint="eastAsia"/>
                <w:sz w:val="28"/>
              </w:rPr>
              <w:t>の宛名が氏名と違う場合は、ご記入ください。</w:t>
            </w:r>
          </w:p>
          <w:p w:rsidR="002E04D7" w:rsidRDefault="00805417" w:rsidP="00805417">
            <w:pPr>
              <w:spacing w:line="40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 w:rsidR="002E04D7" w:rsidRPr="00805417">
              <w:rPr>
                <w:rFonts w:hint="eastAsia"/>
                <w:sz w:val="28"/>
                <w:u w:val="single"/>
              </w:rPr>
              <w:t xml:space="preserve">名称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</w:t>
            </w:r>
            <w:r w:rsidR="002E04D7" w:rsidRPr="00805417">
              <w:rPr>
                <w:rFonts w:hint="eastAsia"/>
                <w:sz w:val="28"/>
                <w:u w:val="single"/>
              </w:rPr>
              <w:t xml:space="preserve">　　　　</w:t>
            </w:r>
          </w:p>
          <w:p w:rsidR="00805417" w:rsidRPr="00365116" w:rsidRDefault="00365116" w:rsidP="00805417">
            <w:pPr>
              <w:spacing w:line="400" w:lineRule="exact"/>
              <w:rPr>
                <w:sz w:val="22"/>
                <w:u w:val="single"/>
              </w:rPr>
            </w:pPr>
            <w:r w:rsidRPr="00365116">
              <w:rPr>
                <w:rFonts w:hint="eastAsia"/>
                <w:sz w:val="28"/>
              </w:rPr>
              <w:t xml:space="preserve">　　　</w:t>
            </w:r>
            <w:r w:rsidRPr="00365116">
              <w:rPr>
                <w:rFonts w:hint="eastAsia"/>
                <w:sz w:val="22"/>
              </w:rPr>
              <w:t>※領収書の金額は頒布価格（税込）のみになります。</w:t>
            </w:r>
          </w:p>
        </w:tc>
      </w:tr>
    </w:tbl>
    <w:p w:rsidR="00E50407" w:rsidRPr="000B7431" w:rsidRDefault="000B7431" w:rsidP="00621264">
      <w:pPr>
        <w:rPr>
          <w:sz w:val="28"/>
        </w:rPr>
      </w:pPr>
      <w:r w:rsidRPr="000B7431">
        <w:rPr>
          <w:rFonts w:hint="eastAsia"/>
          <w:sz w:val="28"/>
        </w:rPr>
        <w:t>上記のとおり、注文いたします。</w:t>
      </w:r>
    </w:p>
    <w:p w:rsidR="000B7431" w:rsidRDefault="00E50407" w:rsidP="00621264">
      <w:pPr>
        <w:rPr>
          <w:sz w:val="28"/>
        </w:rPr>
      </w:pPr>
      <w:r w:rsidRPr="000B7431">
        <w:rPr>
          <w:rFonts w:hint="eastAsia"/>
          <w:sz w:val="28"/>
        </w:rPr>
        <w:t>令和　　年　　月　　日</w:t>
      </w:r>
    </w:p>
    <w:p w:rsidR="000B7431" w:rsidRPr="000B7431" w:rsidRDefault="000B7431" w:rsidP="00621264">
      <w:pPr>
        <w:rPr>
          <w:sz w:val="28"/>
          <w:u w:val="single"/>
        </w:rPr>
      </w:pPr>
      <w:r w:rsidRPr="000B7431">
        <w:rPr>
          <w:rFonts w:hint="eastAsia"/>
          <w:sz w:val="28"/>
          <w:u w:val="single"/>
        </w:rPr>
        <w:t>住　　所</w:t>
      </w:r>
      <w:r>
        <w:rPr>
          <w:rFonts w:hint="eastAsia"/>
          <w:sz w:val="28"/>
          <w:u w:val="single"/>
        </w:rPr>
        <w:t xml:space="preserve">　　〒　　　　　　　　　　　　　　　　　　　　　</w:t>
      </w:r>
    </w:p>
    <w:p w:rsidR="000B7431" w:rsidRPr="000B7431" w:rsidRDefault="000B7431" w:rsidP="00621264">
      <w:pPr>
        <w:rPr>
          <w:sz w:val="28"/>
          <w:u w:val="single"/>
        </w:rPr>
      </w:pPr>
      <w:r w:rsidRPr="000B7431">
        <w:rPr>
          <w:rFonts w:hint="eastAsia"/>
          <w:sz w:val="28"/>
          <w:u w:val="single"/>
        </w:rPr>
        <w:t xml:space="preserve">氏　　名　　　　　　　　　　　</w:t>
      </w:r>
      <w:r>
        <w:rPr>
          <w:rFonts w:hint="eastAsia"/>
          <w:sz w:val="28"/>
          <w:u w:val="single"/>
        </w:rPr>
        <w:t xml:space="preserve">　　　　　　　</w:t>
      </w:r>
      <w:r w:rsidRPr="000B7431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</w:t>
      </w:r>
      <w:r w:rsidRPr="000B7431">
        <w:rPr>
          <w:rFonts w:hint="eastAsia"/>
          <w:sz w:val="28"/>
          <w:u w:val="single"/>
        </w:rPr>
        <w:t xml:space="preserve">　</w:t>
      </w:r>
      <w:r w:rsidR="00DB7AF8">
        <w:rPr>
          <w:rFonts w:hint="eastAsia"/>
          <w:sz w:val="28"/>
          <w:u w:val="single"/>
        </w:rPr>
        <w:t xml:space="preserve">　</w:t>
      </w:r>
    </w:p>
    <w:p w:rsidR="000B7431" w:rsidRDefault="000B7431" w:rsidP="00621264">
      <w:pPr>
        <w:rPr>
          <w:sz w:val="28"/>
          <w:u w:val="single"/>
        </w:rPr>
      </w:pPr>
      <w:r w:rsidRPr="000B7431">
        <w:rPr>
          <w:rFonts w:hint="eastAsia"/>
          <w:sz w:val="28"/>
          <w:u w:val="single"/>
        </w:rPr>
        <w:t>電話番号</w:t>
      </w:r>
      <w:r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:rsidR="007D48AA" w:rsidRDefault="000B009D" w:rsidP="007D48AA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住所：岩手県西磐井郡平泉町平泉字志羅山４５番地２</w:t>
      </w:r>
    </w:p>
    <w:p w:rsidR="000B009D" w:rsidRDefault="000B009D" w:rsidP="007D48AA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　　　　平泉町議会事務局</w:t>
      </w:r>
    </w:p>
    <w:p w:rsidR="007D48AA" w:rsidRDefault="007D48AA" w:rsidP="007D48AA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 w:rsidR="000B009D">
        <w:rPr>
          <w:rFonts w:hint="eastAsia"/>
          <w:sz w:val="28"/>
        </w:rPr>
        <w:t>電話：</w:t>
      </w:r>
      <w:r>
        <w:rPr>
          <w:rFonts w:hint="eastAsia"/>
          <w:sz w:val="28"/>
        </w:rPr>
        <w:t>０１９１－</w:t>
      </w:r>
      <w:r w:rsidR="000B009D">
        <w:rPr>
          <w:rFonts w:hint="eastAsia"/>
          <w:sz w:val="28"/>
        </w:rPr>
        <w:t>３４</w:t>
      </w:r>
      <w:r>
        <w:rPr>
          <w:rFonts w:hint="eastAsia"/>
          <w:sz w:val="28"/>
        </w:rPr>
        <w:t>－</w:t>
      </w:r>
      <w:r w:rsidR="000B009D">
        <w:rPr>
          <w:rFonts w:hint="eastAsia"/>
          <w:sz w:val="28"/>
        </w:rPr>
        <w:t>５５９５</w:t>
      </w:r>
    </w:p>
    <w:p w:rsidR="007D48AA" w:rsidRPr="007D48AA" w:rsidRDefault="007D48AA" w:rsidP="007D48AA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</w:t>
      </w:r>
    </w:p>
    <w:sectPr w:rsidR="007D48AA" w:rsidRPr="007D48AA" w:rsidSect="00246FC5">
      <w:pgSz w:w="11906" w:h="16838" w:code="9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9D" w:rsidRDefault="000B009D" w:rsidP="000B009D">
      <w:r>
        <w:separator/>
      </w:r>
    </w:p>
  </w:endnote>
  <w:endnote w:type="continuationSeparator" w:id="0">
    <w:p w:rsidR="000B009D" w:rsidRDefault="000B009D" w:rsidP="000B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9D" w:rsidRDefault="000B009D" w:rsidP="000B009D">
      <w:r>
        <w:separator/>
      </w:r>
    </w:p>
  </w:footnote>
  <w:footnote w:type="continuationSeparator" w:id="0">
    <w:p w:rsidR="000B009D" w:rsidRDefault="000B009D" w:rsidP="000B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227"/>
    <w:multiLevelType w:val="hybridMultilevel"/>
    <w:tmpl w:val="AC7229B4"/>
    <w:lvl w:ilvl="0" w:tplc="3E385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026DE"/>
    <w:multiLevelType w:val="hybridMultilevel"/>
    <w:tmpl w:val="9EA841AC"/>
    <w:lvl w:ilvl="0" w:tplc="0DB2B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55E3E"/>
    <w:multiLevelType w:val="hybridMultilevel"/>
    <w:tmpl w:val="937203A4"/>
    <w:lvl w:ilvl="0" w:tplc="FF26F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64"/>
    <w:rsid w:val="000B009D"/>
    <w:rsid w:val="000B7431"/>
    <w:rsid w:val="00171557"/>
    <w:rsid w:val="00246FC5"/>
    <w:rsid w:val="00271FB1"/>
    <w:rsid w:val="002C068E"/>
    <w:rsid w:val="002E04D7"/>
    <w:rsid w:val="00365116"/>
    <w:rsid w:val="003C36FC"/>
    <w:rsid w:val="003F583F"/>
    <w:rsid w:val="00426413"/>
    <w:rsid w:val="004415EB"/>
    <w:rsid w:val="00474E1F"/>
    <w:rsid w:val="005E23A8"/>
    <w:rsid w:val="00621264"/>
    <w:rsid w:val="00650832"/>
    <w:rsid w:val="006B596F"/>
    <w:rsid w:val="00732E34"/>
    <w:rsid w:val="00740291"/>
    <w:rsid w:val="00767125"/>
    <w:rsid w:val="007D48AA"/>
    <w:rsid w:val="007E33D8"/>
    <w:rsid w:val="00805417"/>
    <w:rsid w:val="00861C56"/>
    <w:rsid w:val="00961B8F"/>
    <w:rsid w:val="009B7C78"/>
    <w:rsid w:val="009D710D"/>
    <w:rsid w:val="00A46131"/>
    <w:rsid w:val="00A947F5"/>
    <w:rsid w:val="00AA5F83"/>
    <w:rsid w:val="00AA635C"/>
    <w:rsid w:val="00AC63D6"/>
    <w:rsid w:val="00B25AE8"/>
    <w:rsid w:val="00BC453C"/>
    <w:rsid w:val="00C846E8"/>
    <w:rsid w:val="00D042B7"/>
    <w:rsid w:val="00DB7AF8"/>
    <w:rsid w:val="00E155E7"/>
    <w:rsid w:val="00E34A64"/>
    <w:rsid w:val="00E50407"/>
    <w:rsid w:val="00ED2DFE"/>
    <w:rsid w:val="00F512E7"/>
    <w:rsid w:val="00F83F63"/>
    <w:rsid w:val="00F94708"/>
    <w:rsid w:val="00FB1AA3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7566D-E5A4-4C61-B5BE-BA893B39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3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0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09D"/>
  </w:style>
  <w:style w:type="paragraph" w:styleId="a7">
    <w:name w:val="footer"/>
    <w:basedOn w:val="a"/>
    <w:link w:val="a8"/>
    <w:uiPriority w:val="99"/>
    <w:unhideWhenUsed/>
    <w:rsid w:val="000B0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09D"/>
  </w:style>
  <w:style w:type="paragraph" w:styleId="a9">
    <w:name w:val="Balloon Text"/>
    <w:basedOn w:val="a"/>
    <w:link w:val="aa"/>
    <w:uiPriority w:val="99"/>
    <w:semiHidden/>
    <w:unhideWhenUsed/>
    <w:rsid w:val="00A9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4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C21F-D19A-4C6A-880B-A538B2FC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高橋国博</dc:creator>
  <cp:keywords/>
  <dc:description/>
  <cp:lastModifiedBy>小原真弓</cp:lastModifiedBy>
  <cp:revision>3</cp:revision>
  <cp:lastPrinted>2024-06-20T02:50:00Z</cp:lastPrinted>
  <dcterms:created xsi:type="dcterms:W3CDTF">2024-07-29T07:25:00Z</dcterms:created>
  <dcterms:modified xsi:type="dcterms:W3CDTF">2024-07-29T07:25:00Z</dcterms:modified>
</cp:coreProperties>
</file>